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简" w:hAnsi="宋体-简" w:eastAsia="宋体-简" w:cs="宋体-简"/>
          <w:color w:val="FF0000"/>
          <w:sz w:val="24"/>
        </w:rPr>
      </w:pPr>
      <w:r>
        <w:rPr>
          <w:rFonts w:hint="eastAsia" w:ascii="宋体-简" w:hAnsi="宋体-简" w:eastAsia="宋体-简" w:cs="宋体-简"/>
          <w:b/>
          <w:bCs/>
          <w:color w:val="FF0000"/>
          <w:sz w:val="24"/>
          <w:lang w:val="en-US" w:eastAsia="zh-CN"/>
        </w:rPr>
        <w:t>特别提醒：</w:t>
      </w:r>
      <w:r>
        <w:rPr>
          <w:rFonts w:hint="eastAsia" w:ascii="宋体-简" w:hAnsi="宋体-简" w:eastAsia="宋体-简" w:cs="宋体-简"/>
          <w:color w:val="FF0000"/>
          <w:sz w:val="24"/>
          <w:lang w:val="en-US" w:eastAsia="zh-CN"/>
        </w:rPr>
        <w:t>本合同仅能适用于因个人、公司资金帮扶周转等原因所产生的借贷关系，不可以此作为经营手段从事违法犯罪行为。合同为基础通用型模板，涉及公司融资等复杂事项建议谨慎适用，可联系我所拟定专用版本。</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00"/>
        <w:jc w:val="left"/>
        <w:textAlignment w:val="auto"/>
        <w:outlineLvl w:val="9"/>
        <w:rPr>
          <w:rFonts w:hint="eastAsia" w:ascii="宋体-简" w:hAnsi="宋体-简" w:eastAsia="宋体-简" w:cs="宋体-简"/>
          <w:sz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02" w:firstLineChars="200"/>
        <w:jc w:val="center"/>
        <w:textAlignment w:val="auto"/>
        <w:outlineLvl w:val="9"/>
        <w:rPr>
          <w:rFonts w:hint="eastAsia" w:ascii="宋体-简" w:hAnsi="宋体-简" w:eastAsia="宋体-简" w:cs="宋体-简"/>
          <w:b/>
          <w:bCs/>
          <w:kern w:val="0"/>
          <w:sz w:val="30"/>
          <w:szCs w:val="30"/>
        </w:rPr>
      </w:pPr>
      <w:r>
        <w:rPr>
          <w:rFonts w:hint="eastAsia" w:ascii="宋体-简" w:hAnsi="宋体-简" w:eastAsia="宋体-简" w:cs="宋体-简"/>
          <w:b/>
          <w:bCs/>
          <w:kern w:val="0"/>
          <w:sz w:val="30"/>
          <w:szCs w:val="30"/>
        </w:rPr>
        <w:t>借款合同</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本借款合同由以下合同当事人于    年    月   日在</w:t>
      </w:r>
      <w:r>
        <w:rPr>
          <w:rFonts w:hint="eastAsia" w:ascii="宋体-简" w:hAnsi="宋体-简" w:eastAsia="宋体-简" w:cs="宋体-简"/>
          <w:kern w:val="0"/>
          <w:sz w:val="24"/>
          <w:szCs w:val="24"/>
          <w:lang w:val="en-US" w:eastAsia="zh-CN"/>
        </w:rPr>
        <w:t>湖南省</w:t>
      </w:r>
      <w:r>
        <w:rPr>
          <w:rFonts w:hint="eastAsia" w:ascii="宋体-简" w:hAnsi="宋体-简" w:eastAsia="宋体-简" w:cs="宋体-简"/>
          <w:kern w:val="0"/>
          <w:sz w:val="24"/>
          <w:szCs w:val="24"/>
        </w:rPr>
        <w:t xml:space="preserve">  市  区(区/县)签订。</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 xml:space="preserve">甲方(借款人1):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身份证号:</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乙方(出借人):</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身份证号:</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丙方(担保人)：</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身份证号:</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根据《中华人民共和国合同法》、《中华人民共和国担保法》及相关法律、法规之规定,甲、乙、丙三方在平等、自愿、协商一致的基础上,就甲方向乙方借款,丙方为甲方借款向乙方提供担保事宜达成如下协议: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b/>
          <w:bCs/>
          <w:kern w:val="0"/>
          <w:sz w:val="24"/>
          <w:szCs w:val="24"/>
        </w:rPr>
        <w:t>一、借款用途:</w:t>
      </w:r>
      <w:r>
        <w:rPr>
          <w:rFonts w:hint="eastAsia" w:ascii="宋体-简" w:hAnsi="宋体-简" w:eastAsia="宋体-简" w:cs="宋体-简"/>
          <w:kern w:val="0"/>
          <w:sz w:val="24"/>
          <w:szCs w:val="24"/>
        </w:rPr>
        <w:t>甲方向乙方借款用于</w:t>
      </w:r>
      <w:r>
        <w:rPr>
          <w:rFonts w:hint="eastAsia" w:ascii="宋体-简" w:hAnsi="宋体-简" w:eastAsia="宋体-简" w:cs="宋体-简"/>
          <w:kern w:val="0"/>
          <w:sz w:val="24"/>
          <w:szCs w:val="24"/>
          <w:u w:val="none"/>
        </w:rPr>
        <w:t xml:space="preserve">            ，</w:t>
      </w:r>
      <w:r>
        <w:rPr>
          <w:rFonts w:hint="eastAsia" w:ascii="宋体-简" w:hAnsi="宋体-简" w:eastAsia="宋体-简" w:cs="宋体-简"/>
          <w:kern w:val="0"/>
          <w:sz w:val="24"/>
          <w:szCs w:val="24"/>
        </w:rPr>
        <w:t>甲方承诺不得以任何理由将借款挪作他用,并保证本合同项下借款用途符合国家法律、政策的规定。如甲方未按本合同约定的用途使用借款,乙方有权自挪用之日起随时收回全部借款本金及利息。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b/>
          <w:bCs/>
          <w:kern w:val="0"/>
          <w:sz w:val="24"/>
          <w:szCs w:val="24"/>
          <w:lang w:val="en-US" w:eastAsia="zh-CN"/>
        </w:rPr>
        <w:t>二、</w:t>
      </w:r>
      <w:r>
        <w:rPr>
          <w:rFonts w:hint="eastAsia" w:ascii="宋体-简" w:hAnsi="宋体-简" w:eastAsia="宋体-简" w:cs="宋体-简"/>
          <w:b/>
          <w:bCs/>
          <w:kern w:val="0"/>
          <w:sz w:val="24"/>
          <w:szCs w:val="24"/>
        </w:rPr>
        <w:t>借款金额:</w:t>
      </w:r>
      <w:r>
        <w:rPr>
          <w:rFonts w:hint="eastAsia" w:ascii="宋体-简" w:hAnsi="宋体-简" w:eastAsia="宋体-简" w:cs="宋体-简"/>
          <w:kern w:val="0"/>
          <w:sz w:val="24"/>
          <w:szCs w:val="24"/>
        </w:rPr>
        <w:t>甲方向乙方借款金额为人民币(大写)           元整。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b/>
          <w:bCs/>
          <w:kern w:val="0"/>
          <w:sz w:val="24"/>
          <w:szCs w:val="24"/>
          <w:lang w:val="en-US" w:eastAsia="zh-CN"/>
        </w:rPr>
        <w:t>三、</w:t>
      </w:r>
      <w:r>
        <w:rPr>
          <w:rFonts w:hint="eastAsia" w:ascii="宋体-简" w:hAnsi="宋体-简" w:eastAsia="宋体-简" w:cs="宋体-简"/>
          <w:b/>
          <w:bCs/>
          <w:kern w:val="0"/>
          <w:sz w:val="24"/>
          <w:szCs w:val="24"/>
        </w:rPr>
        <w:t>借款期限:</w:t>
      </w:r>
      <w:r>
        <w:rPr>
          <w:rFonts w:hint="eastAsia" w:ascii="宋体-简" w:hAnsi="宋体-简" w:eastAsia="宋体-简" w:cs="宋体-简"/>
          <w:kern w:val="0"/>
          <w:sz w:val="24"/>
          <w:szCs w:val="24"/>
        </w:rPr>
        <w:t>借款期限为     年,自   年    月    日起至  年  月  日止。实际借款日与到期日以甲方出具的借款收据为准,借款收据为本合同的附件,与本合同具有同等法律效力。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b/>
          <w:bCs/>
          <w:kern w:val="0"/>
          <w:sz w:val="24"/>
          <w:szCs w:val="24"/>
        </w:rPr>
        <w:t>四、借款利息:</w:t>
      </w:r>
      <w:r>
        <w:rPr>
          <w:rFonts w:hint="eastAsia" w:ascii="宋体-简" w:hAnsi="宋体-简" w:eastAsia="宋体-简" w:cs="宋体-简"/>
          <w:kern w:val="0"/>
          <w:sz w:val="24"/>
          <w:szCs w:val="24"/>
        </w:rPr>
        <w:t>在合同约定的借款期限内,月利率为      ,自放款之日起计算,按实际放款金额计算利息。</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宋体-简" w:hAnsi="宋体-简" w:eastAsia="宋体-简" w:cs="宋体-简"/>
          <w:kern w:val="0"/>
          <w:sz w:val="24"/>
          <w:szCs w:val="24"/>
          <w:lang w:eastAsia="zh-CN"/>
        </w:rPr>
      </w:pPr>
      <w:r>
        <w:rPr>
          <w:rFonts w:hint="eastAsia" w:ascii="宋体-简" w:hAnsi="宋体-简" w:eastAsia="宋体-简" w:cs="宋体-简"/>
          <w:b/>
          <w:bCs/>
          <w:kern w:val="0"/>
          <w:sz w:val="24"/>
          <w:szCs w:val="24"/>
        </w:rPr>
        <w:t>五、还款:</w:t>
      </w:r>
      <w:r>
        <w:rPr>
          <w:rFonts w:hint="eastAsia" w:ascii="宋体-简" w:hAnsi="宋体-简" w:eastAsia="宋体-简" w:cs="宋体-简"/>
          <w:kern w:val="0"/>
          <w:sz w:val="24"/>
          <w:szCs w:val="24"/>
        </w:rPr>
        <w:t>借款利息从放款之日起按月支付。本合同项下甲方还款顺序为:</w:t>
      </w:r>
      <w:r>
        <w:rPr>
          <w:rFonts w:hint="default" w:ascii="宋体-简" w:hAnsi="宋体-简" w:eastAsia="宋体-简" w:cs="宋体-简"/>
          <w:kern w:val="0"/>
          <w:sz w:val="24"/>
          <w:szCs w:val="24"/>
        </w:rPr>
        <w:t xml:space="preserve">            </w:t>
      </w:r>
      <w:r>
        <w:rPr>
          <w:rFonts w:hint="eastAsia" w:ascii="宋体-简" w:hAnsi="宋体-简" w:eastAsia="宋体-简" w:cs="宋体-简"/>
          <w:kern w:val="0"/>
          <w:sz w:val="24"/>
          <w:szCs w:val="24"/>
        </w:rPr>
        <w:t>。甲方必须按照合同的约定按时、足额支付本息</w:t>
      </w:r>
      <w:r>
        <w:rPr>
          <w:rFonts w:hint="eastAsia" w:ascii="宋体-简" w:hAnsi="宋体-简" w:eastAsia="宋体-简" w:cs="宋体-简"/>
          <w:kern w:val="0"/>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right="0" w:rightChars="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lang w:val="en-US" w:eastAsia="zh-CN"/>
        </w:rPr>
        <w:t>六、</w:t>
      </w:r>
      <w:r>
        <w:rPr>
          <w:rFonts w:hint="eastAsia" w:ascii="宋体-简" w:hAnsi="宋体-简" w:eastAsia="宋体-简" w:cs="宋体-简"/>
          <w:b/>
          <w:bCs/>
          <w:kern w:val="0"/>
          <w:sz w:val="24"/>
          <w:szCs w:val="24"/>
        </w:rPr>
        <w:t>借款担保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丙方根据甲方的请求,自愿为甲方在本合同项下的借款提供保证担保,丙方承诺并遵守本合同的如下条款:</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6.1担保方式:保证人丙方愿以其夫妻全部财产为本合同项下甲方的债务承担连带责任。本合同履行期限届满,乙方有权直接要求丙方承担保证责任。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6.2担保范围:借款的本金及利息(包括逾期付款的利息)、甲方应支付的违约金、赔偿金及乙方为实现债权而支付的合理费用(包括但不限于律师代理费、案件受理费、保全费、评估费等)。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6.3担保期间:自本合同约定的履行期限届满之日起两年。借款合同展期的,自展期后所确定的合同最终履行期限届满之日起两年。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七、违约责任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7.1甲方、丙方均应履行本合同约定的义务。如甲方、丙方不履行或者不完全履行本合同所约定的义务,均构成违约,甲方、丙方除按本合同约定的利率偿还借款本息至实际清偿之日外,还应每月按照本合同借款金额</w:t>
      </w:r>
      <w:r>
        <w:rPr>
          <w:rFonts w:hint="default" w:ascii="宋体-简" w:hAnsi="宋体-简" w:eastAsia="宋体-简" w:cs="宋体-简"/>
          <w:kern w:val="0"/>
          <w:sz w:val="24"/>
          <w:szCs w:val="24"/>
        </w:rPr>
        <w:t xml:space="preserve">       %</w:t>
      </w:r>
      <w:r>
        <w:rPr>
          <w:rFonts w:hint="eastAsia" w:ascii="宋体-简" w:hAnsi="宋体-简" w:eastAsia="宋体-简" w:cs="宋体-简"/>
          <w:kern w:val="0"/>
          <w:sz w:val="24"/>
          <w:szCs w:val="24"/>
        </w:rPr>
        <w:t>的标准支付违约金。若违约金不足以弥补乙方的损失,则甲方丙方应赔偿乙方实际遭受的损失。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7.2在合同履行过程中,如因甲方违约没有按期还本付息的,乙方为实现借款债权而支出的合理费用(包括但不限于律师代理费、案件受理费、保全费、评估费等)由甲方承担,丙方对此项费用承担连带责任。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八、合同的变更和解除</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8.1本合同生效后,各方不得擅自变更或解除合同。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8.2任何一方需变更或解除合同时,应及时书面通知对方,并就合同的变更或解除的有关事宜协商一致达成书面协议。变更或解除合同的协议达成后,甲方应在3日内将借款本金及应付利息支付给乙方。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8.3在本合同有效期内,甲、丙任何方变更住所、通信地址及联系电话时,应及时书面通知乙方,否则视为未变更。</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九、争议的解决方式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甲、乙、丙三方在履行本合同过程中发生的争议各方当事人协商解决;协商不成的,协商不成的,任何一方均可向本合同签订地法院提起诉讼。</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十、其他约定</w:t>
      </w:r>
    </w:p>
    <w:p>
      <w:pPr>
        <w:keepNext w:val="0"/>
        <w:keepLines w:val="0"/>
        <w:pageBreakBefore w:val="0"/>
        <w:widowControl/>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本合同自甲、乙、丙三方签字(章)后生效。本合同一式份,甲、乙、丙三方各执</w:t>
      </w:r>
      <w:r>
        <w:rPr>
          <w:rFonts w:hint="eastAsia" w:ascii="宋体-简" w:hAnsi="宋体-简" w:eastAsia="宋体-简" w:cs="宋体-简"/>
          <w:kern w:val="0"/>
          <w:sz w:val="24"/>
          <w:szCs w:val="24"/>
          <w:lang w:val="en-US" w:eastAsia="zh-CN"/>
        </w:rPr>
        <w:t>壹</w:t>
      </w:r>
      <w:r>
        <w:rPr>
          <w:rFonts w:hint="eastAsia" w:ascii="宋体-简" w:hAnsi="宋体-简" w:eastAsia="宋体-简" w:cs="宋体-简"/>
          <w:kern w:val="0"/>
          <w:sz w:val="24"/>
          <w:szCs w:val="24"/>
        </w:rPr>
        <w:t>份,具有同等法律效力。</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（以下无正文）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附件一:甲、乙、丙三方身份证复印件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附件二:借款收据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借款人(甲方签字):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住所: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 xml:space="preserve">联系电话: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 xml:space="preserve">出借人(乙方签字):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住所：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联系电话:</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担保人(丙方签字):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住所: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联系电话:</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年   月    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default" w:ascii="宋体-简" w:hAnsi="宋体-简" w:eastAsia="宋体-简" w:cs="宋体-简"/>
          <w:kern w:val="0"/>
          <w:sz w:val="24"/>
          <w:szCs w:val="24"/>
          <w:lang w:val="en-US" w:eastAsia="zh-CN"/>
        </w:rPr>
      </w:pPr>
      <w:r>
        <w:rPr>
          <w:rFonts w:hint="eastAsia" w:ascii="宋体-简" w:hAnsi="宋体-简" w:eastAsia="宋体-简" w:cs="宋体-简"/>
          <w:kern w:val="0"/>
          <w:sz w:val="24"/>
          <w:szCs w:val="24"/>
          <w:lang w:val="en-US" w:eastAsia="zh-CN"/>
        </w:rPr>
        <w:t>附件二：</w:t>
      </w: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宋体-简" w:hAnsi="宋体-简" w:eastAsia="宋体-简" w:cs="宋体-简"/>
          <w:b/>
          <w:bCs/>
          <w:kern w:val="0"/>
          <w:sz w:val="24"/>
          <w:szCs w:val="24"/>
        </w:rPr>
      </w:pPr>
      <w:r>
        <w:rPr>
          <w:rFonts w:hint="eastAsia" w:ascii="宋体-简" w:hAnsi="宋体-简" w:eastAsia="宋体-简" w:cs="宋体-简"/>
          <w:b/>
          <w:bCs/>
          <w:kern w:val="0"/>
          <w:sz w:val="24"/>
          <w:szCs w:val="24"/>
        </w:rPr>
        <w:t>借   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今借到       （姓名）人民币¥      元整（大写人民币：      ）。于   年     月    日前归还，逾期还款每天按未还款总额的   %支付违约金。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简" w:hAnsi="宋体-简" w:eastAsia="宋体-简" w:cs="宋体-简"/>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借款人（签字盖章）：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 xml:space="preserve">  年     月    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简" w:hAnsi="宋体-简" w:eastAsia="宋体-简" w:cs="宋体-简"/>
          <w:kern w:val="0"/>
          <w:sz w:val="24"/>
          <w:szCs w:val="24"/>
        </w:rPr>
      </w:pPr>
      <w:r>
        <w:rPr>
          <w:rFonts w:hint="eastAsia" w:ascii="宋体-简" w:hAnsi="宋体-简" w:eastAsia="宋体-简" w:cs="宋体-简"/>
          <w:kern w:val="0"/>
          <w:sz w:val="24"/>
          <w:szCs w:val="24"/>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00"/>
        <w:jc w:val="left"/>
        <w:textAlignment w:val="auto"/>
        <w:outlineLvl w:val="9"/>
        <w:rPr>
          <w:rFonts w:hint="eastAsia" w:ascii="宋体-简" w:hAnsi="宋体-简" w:eastAsia="宋体-简" w:cs="宋体-简"/>
          <w:b w:val="0"/>
          <w:i w:val="0"/>
          <w:caps w:val="0"/>
          <w:color w:val="000000"/>
          <w:spacing w:val="0"/>
          <w:sz w:val="36"/>
          <w:szCs w:val="36"/>
          <w:u w:val="none"/>
        </w:rPr>
      </w:pPr>
      <w:r>
        <w:rPr>
          <w:rFonts w:hint="eastAsia" w:ascii="宋体-简" w:hAnsi="宋体-简" w:eastAsia="宋体-简" w:cs="宋体-简"/>
          <w:b w:val="0"/>
          <w:i w:val="0"/>
          <w:caps w:val="0"/>
          <w:color w:val="000000"/>
          <w:spacing w:val="0"/>
          <w:sz w:val="31"/>
          <w:szCs w:val="31"/>
          <w:u w:val="non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00"/>
        <w:jc w:val="left"/>
        <w:textAlignment w:val="auto"/>
        <w:outlineLvl w:val="9"/>
        <w:rPr>
          <w:rFonts w:hint="eastAsia" w:ascii="宋体-简" w:hAnsi="宋体-简" w:eastAsia="宋体-简" w:cs="宋体-简"/>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00"/>
        <w:jc w:val="left"/>
        <w:textAlignment w:val="auto"/>
        <w:outlineLvl w:val="9"/>
        <w:rPr>
          <w:rFonts w:hint="eastAsia" w:ascii="宋体-简" w:hAnsi="宋体-简" w:eastAsia="宋体-简" w:cs="宋体-简"/>
        </w:rPr>
      </w:pPr>
      <w:r>
        <w:rPr>
          <w:rFonts w:hint="eastAsia" w:ascii="宋体-简" w:hAnsi="宋体-简" w:eastAsia="宋体-简" w:cs="宋体-简"/>
          <w:sz w:val="24"/>
        </w:rPr>
        <w:t xml:space="preserve">    </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宋体-简">
    <w:altName w:val="宋体"/>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val="1"/>
  <w:bordersDoNotSurroundHeader w:val="0"/>
  <w:bordersDoNotSurroundFooter w:val="0"/>
  <w:documentProtection w:enforcement="0"/>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E2930"/>
    <w:rsid w:val="28A12D51"/>
    <w:rsid w:val="2CB5465C"/>
    <w:rsid w:val="3C264A64"/>
    <w:rsid w:val="3EEB53F6"/>
    <w:rsid w:val="76DBC4EB"/>
    <w:rsid w:val="7DDD22AB"/>
    <w:rsid w:val="7E0342B7"/>
    <w:rsid w:val="F1AE3C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customStyle="1" w:styleId="7">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2020-03-06T14:10:00Z</dcterms:created>
  <dc:creator>Apache POI</dc:creator>
  <cp:lastModifiedBy>[爱心]王胜彬Juliet[爱心]</cp:lastModifiedBy>
  <dcterms:modified xsi:type="dcterms:W3CDTF">2020-03-17T13:56:15Z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